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36"/>
          <w:sz-cs w:val="36"/>
          <w:u w:val="single"/>
        </w:rPr>
        <w:t xml:space="preserve">Town Of Portage</w:t>
      </w:r>
    </w:p>
    <w:p>
      <w:pPr>
        <w:jc w:val="center"/>
      </w:pPr>
      <w:r>
        <w:rPr>
          <w:rFonts w:ascii="Times" w:hAnsi="Times" w:cs="Times"/>
          <w:sz w:val="28"/>
          <w:sz-cs w:val="28"/>
          <w:u w:val="single"/>
        </w:rPr>
        <w:t xml:space="preserve">Budget Hearing/Town Council</w:t>
      </w:r>
    </w:p>
    <w:p>
      <w:pPr>
        <w:jc w:val="center"/>
      </w:pPr>
      <w:r>
        <w:rPr>
          <w:rFonts w:ascii="Times" w:hAnsi="Times" w:cs="Times"/>
          <w:sz w:val="28"/>
          <w:sz-cs w:val="28"/>
          <w:u w:val="single"/>
        </w:rPr>
        <w:t xml:space="preserve">Wednesday June 12, 2019</w:t>
      </w:r>
    </w:p>
    <w:p>
      <w:pPr>
        <w:jc w:val="center"/>
      </w:pPr>
      <w:r>
        <w:rPr>
          <w:rFonts w:ascii="Times" w:hAnsi="Times" w:cs="Times"/>
          <w:sz w:val="28"/>
          <w:sz-cs w:val="28"/>
          <w:u w:val="single"/>
        </w:rPr>
        <w:t xml:space="preserve">25880 N 9000 W 6:00 PM</w:t>
      </w:r>
    </w:p>
    <w:p>
      <w:pPr>
        <w:jc w:val="center"/>
      </w:pPr>
      <w:r>
        <w:rPr>
          <w:rFonts w:ascii="Times" w:hAnsi="Times" w:cs="Times"/>
          <w:sz w:val="28"/>
          <w:sz-cs w:val="28"/>
          <w:u w:val="single"/>
        </w:rPr>
        <w:t xml:space="preserve"/>
      </w:r>
    </w:p>
    <w:p>
      <w:pPr/>
      <w:r>
        <w:rPr>
          <w:rFonts w:ascii="Times" w:hAnsi="Times" w:cs="Times"/>
          <w:sz w:val="26"/>
          <w:sz-cs w:val="26"/>
        </w:rPr>
        <w:t xml:space="preserve">Notice is hereby given that a budget hearing to approve the Town of Portage FY2019-2020 budget and to amend the FY 2018-2019 budget will be held at the regular Town Council meeting on Wednesday June 12, 2019 at the Portage Town Hall, 25885 N 9000 W, which meeting shall begin promptly at 6:00 pm.</w:t>
      </w:r>
    </w:p>
    <w:p>
      <w:pPr/>
      <w:r>
        <w:rPr>
          <w:rFonts w:ascii="Times" w:hAnsi="Times" w:cs="Times"/>
          <w:sz w:val="26"/>
          <w:sz-cs w:val="26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The Agenda shall be as follows: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6:00 PM        Call to Order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Opening Ceremony: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Review and Approval of minutes from May 8, 2019, May 15, 2019, and May 22, 2019 Town Council Meeting.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Review and Approval of May 8, 2019 - June 12, 2017 Bills/Payroll.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Review Financial report and bank reconciliations.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Review and Amend the FY 2018-2019 Budget.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Review proposed FY 2019-2020 Budget.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Public Hearing Comments: This is an opportunity for the public to address the Council. Please limit your comments to three minutes.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Discuss and approve Clerk raise.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Approve Town of Portage Budget Resolution 2019-04 (FY2019-2020)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6"/>
          <w:sz-cs w:val="26"/>
        </w:rPr>
        <w:t xml:space="preserve"/>
        <w:tab/>
        <w:t xml:space="preserve">•</w:t>
        <w:tab/>
        <w:t xml:space="preserve">Elections update - Certified List of Nominations.</w:t>
      </w: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Water - Tyson Nelson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Roads - Lesley Smith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County road project-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Gravel may be finished middle of next week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(Kevin) Le Grand Johnson starting to asphalt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  <w:color w:val="1D2228"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i/>
          <w:spacing w:val="0"/>
          <w:color w:val="1D2228"/>
        </w:rPr>
        <w:t xml:space="preserve">Children on 8800 -Sheriffs Department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  <w:color w:val="1D2228"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i/>
          <w:spacing w:val="0"/>
          <w:color w:val="1D2228"/>
        </w:rPr>
        <w:t xml:space="preserve">Rupp Trucking pipe?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  <w:color w:val="1D2228"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i/>
          <w:spacing w:val="0"/>
          <w:color w:val="1D2228"/>
        </w:rPr>
        <w:t xml:space="preserve">Portage Then and Now Book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  <w:color w:val="1D2228"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i/>
          <w:spacing w:val="0"/>
          <w:color w:val="1D2228"/>
        </w:rPr>
        <w:t xml:space="preserve">Burn Pile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  <w:color w:val="1D2228"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i/>
          <w:spacing w:val="0"/>
          <w:color w:val="1D2228"/>
        </w:rPr>
        <w:t xml:space="preserve">Beus have back Hoe for sale    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  <w:color w:val="1D2228"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i/>
          <w:spacing w:val="0"/>
          <w:color w:val="1D2228"/>
        </w:rPr>
        <w:t xml:space="preserve">Swathing the Lane    Bob John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  <w:color w:val="1D2228"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i/>
          <w:spacing w:val="0"/>
          <w:color w:val="1D2228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Planning and Zoning - Martina John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Approve Vantassell building permit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Discuss RV ordinance change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Sensitive land maps, overlay and new section. Bring your master plan copies.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Discuss apartments 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Information on fines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Town of portage water ordinance, add stock water connection section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Small lot on north east corner of main at the four way stop.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Ed Roberts building lot.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Parks and Recreation -Tyson Nielson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Fire Department - Fire Chief Robert Barrow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SGT Bennett - Call out report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Adjournment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Posted this 10</w:t>
      </w:r>
      <w:r>
        <w:rPr>
          <w:rFonts w:ascii="Times" w:hAnsi="Times" w:cs="Times"/>
          <w:sz w:val="24"/>
          <w:sz-cs w:val="24"/>
          <w:vertAlign w:val="superscript"/>
        </w:rPr>
        <w:t xml:space="preserve">th</w:t>
      </w:r>
      <w:r>
        <w:rPr>
          <w:rFonts w:ascii="Times" w:hAnsi="Times" w:cs="Times"/>
          <w:sz w:val="24"/>
          <w:sz-cs w:val="24"/>
        </w:rPr>
        <w:t xml:space="preserve"> day of June, 2019</w:t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>/S/ Katherine Munns; Town Clerk/Recorder</w:t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/>
      </w:r>
    </w:p>
    <w:sectPr>
      <w:pgSz w:w="12247" w:h="15819"/>
      <w:pgMar w:top="1440" w:right="1797" w:bottom="1440" w:left="179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</cp:coreProperties>
</file>

<file path=docProps/meta.xml><?xml version="1.0" encoding="utf-8"?>
<meta xmlns="http://schemas.apple.com/cocoa/2006/metadata">
  <generator>CocoaOOXMLWriter/1504.83</generator>
</meta>
</file>