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28"/>
          <w:sz-cs w:val="28"/>
          <w:b/>
        </w:rPr>
        <w:t xml:space="preserve">TOWN of PORTAGE</w:t>
      </w:r>
    </w:p>
    <w:p>
      <w:pPr>
        <w:jc w:val="center"/>
      </w:pPr>
      <w:r>
        <w:rPr>
          <w:rFonts w:ascii="Times New Roman" w:hAnsi="Times New Roman" w:cs="Times New Roman"/>
          <w:sz w:val="28"/>
          <w:sz-cs w:val="28"/>
          <w:b/>
        </w:rPr>
        <w:t xml:space="preserve">Wednesday January 1, 2020</w:t>
      </w:r>
    </w:p>
    <w:p>
      <w:pPr>
        <w:jc w:val="center"/>
      </w:pPr>
      <w:r>
        <w:rPr>
          <w:rFonts w:ascii="Times New Roman" w:hAnsi="Times New Roman" w:cs="Times New Roman"/>
          <w:sz w:val="28"/>
          <w:sz-cs w:val="28"/>
          <w:b/>
        </w:rPr>
        <w:t xml:space="preserve">Planning and Zoning</w:t>
      </w:r>
    </w:p>
    <w:p>
      <w:pPr>
        <w:jc w:val="center"/>
        <w:spacing w:after="360"/>
      </w:pPr>
      <w:r>
        <w:rPr>
          <w:rFonts w:ascii="Times New Roman" w:hAnsi="Times New Roman" w:cs="Times New Roman"/>
          <w:sz w:val="28"/>
          <w:sz-cs w:val="28"/>
          <w:b/>
        </w:rPr>
        <w:t xml:space="preserve">Agenda</w:t>
      </w:r>
    </w:p>
    <w:p>
      <w:pPr/>
      <w:r>
        <w:rPr>
          <w:rFonts w:ascii="Times New Roman" w:hAnsi="Times New Roman" w:cs="Times New Roman"/>
          <w:sz w:val="24"/>
          <w:sz-cs w:val="24"/>
        </w:rPr>
        <w:t xml:space="preserve">Notice is hereby given that the Planning and Zoning Commission of Portage will hold its regular Planning and Zoning Meeting on Wednesday January 1, 2020 at the Portage Town Hall located at 25880 N 9000 W Portage, Utah. This meeting shall begin promptly at 6:00 P.M.</w:t>
      </w:r>
    </w:p>
    <w:p>
      <w:pPr>
        <w:jc w:val="center"/>
      </w:pPr>
      <w:r>
        <w:rPr>
          <w:rFonts w:ascii="Times New Roman" w:hAnsi="Times New Roman" w:cs="Times New Roman"/>
          <w:sz w:val="24"/>
          <w:sz-cs w:val="24"/>
        </w:rPr>
        <w:t xml:space="preserve"/>
      </w:r>
    </w:p>
    <w:p>
      <w:pPr>
        <w:spacing w:after="240"/>
      </w:pPr>
      <w:r>
        <w:rPr>
          <w:rFonts w:ascii="Times New Roman" w:hAnsi="Times New Roman" w:cs="Times New Roman"/>
          <w:sz w:val="24"/>
          <w:sz-cs w:val="24"/>
          <w:b/>
        </w:rPr>
        <w:t xml:space="preserve"> The Agenda shall be as follows:</w:t>
      </w:r>
    </w:p>
    <w:p>
      <w:pPr>
        <w:spacing w:after="240"/>
      </w:pPr>
      <w:r>
        <w:rPr>
          <w:rFonts w:ascii="Times New Roman" w:hAnsi="Times New Roman" w:cs="Times New Roman"/>
          <w:sz w:val="24"/>
          <w:sz-cs w:val="24"/>
          <w:b/>
        </w:rPr>
        <w:t xml:space="preserve"> 6:00 P.M.: call to order</w:t>
      </w:r>
    </w:p>
    <w:p>
      <w:pPr>
        <w:spacing w:after="240"/>
      </w:pPr>
      <w:r>
        <w:rPr>
          <w:rFonts w:ascii="Times New Roman" w:hAnsi="Times New Roman" w:cs="Times New Roman"/>
          <w:sz w:val="24"/>
          <w:sz-cs w:val="24"/>
          <w:b/>
        </w:rPr>
        <w:t xml:space="preserve"> Opening Ceremony:</w:t>
      </w:r>
    </w:p>
    <w:p>
      <w:pPr>
        <w:spacing w:after="240"/>
      </w:pPr>
      <w:r>
        <w:rPr>
          <w:rFonts w:ascii="Times New Roman" w:hAnsi="Times New Roman" w:cs="Times New Roman"/>
          <w:sz w:val="24"/>
          <w:sz-cs w:val="24"/>
          <w:b/>
        </w:rPr>
        <w:t xml:space="preserve"> Prayer:                                     Pledge:</w:t>
      </w:r>
    </w:p>
    <w:p>
      <w:pPr>
        <w:ind w:left="720" w:first-line="-720"/>
      </w:pPr>
      <w:r>
        <w:rPr>
          <w:rFonts w:ascii="Times New Roman" w:hAnsi="Times New Roman" w:cs="Times New Roman"/>
          <w:sz w:val="24"/>
          <w:sz-cs w:val="24"/>
          <w:b/>
        </w:rPr>
        <w:t xml:space="preserve"/>
        <w:tab/>
        <w:t xml:space="preserve">•</w:t>
        <w:tab/>
        <w:t xml:space="preserve">Review and approve: </w:t>
      </w:r>
      <w:r>
        <w:rPr>
          <w:rFonts w:ascii="Times New Roman" w:hAnsi="Times New Roman" w:cs="Times New Roman"/>
          <w:sz w:val="24"/>
          <w:sz-cs w:val="24"/>
        </w:rPr>
        <w:t xml:space="preserve">December 4, 2019 minutes.</w:t>
      </w:r>
    </w:p>
    <w:p>
      <w:pPr>
        <w:ind w:left="720" w:first-line="-720"/>
        <w:spacing w:after="240"/>
      </w:pPr>
      <w:r>
        <w:rPr>
          <w:rFonts w:ascii="Times New Roman" w:hAnsi="Times New Roman" w:cs="Times New Roman"/>
          <w:sz w:val="24"/>
          <w:sz-cs w:val="24"/>
          <w:b/>
        </w:rPr>
        <w:t xml:space="preserve"/>
        <w:tab/>
        <w:t xml:space="preserve">•</w:t>
        <w:tab/>
        <w:t xml:space="preserve">Amend, re-motion and new vote:</w:t>
      </w:r>
      <w:r>
        <w:rPr>
          <w:rFonts w:ascii="Times New Roman" w:hAnsi="Times New Roman" w:cs="Times New Roman"/>
          <w:sz w:val="24"/>
          <w:sz-cs w:val="24"/>
        </w:rPr>
        <w:t xml:space="preserve"> Item #1 of the November 6, 2019 Planning and Zoning meeting. Verbal motion was made to accept the September 4, 2019 minutes. Need: to amend that motion and make a new Motion to accept the October 2, 2019 minutes.</w:t>
      </w:r>
    </w:p>
    <w:p>
      <w:pPr>
        <w:ind w:left="720" w:first-line="-720"/>
        <w:spacing w:after="240"/>
      </w:pPr>
      <w:r>
        <w:rPr>
          <w:rFonts w:ascii="Times New Roman" w:hAnsi="Times New Roman" w:cs="Times New Roman"/>
          <w:sz w:val="24"/>
          <w:sz-cs w:val="24"/>
          <w:b/>
        </w:rPr>
        <w:t xml:space="preserve"/>
        <w:tab/>
        <w:t xml:space="preserve">•</w:t>
        <w:tab/>
        <w:t xml:space="preserve">Up- date</w:t>
      </w:r>
      <w:r>
        <w:rPr>
          <w:rFonts w:ascii="Times New Roman" w:hAnsi="Times New Roman" w:cs="Times New Roman"/>
          <w:sz w:val="24"/>
          <w:sz-cs w:val="24"/>
        </w:rPr>
        <w:t xml:space="preserve"> on: Ben Gudmunson’s houses re-model.</w:t>
      </w:r>
    </w:p>
    <w:p>
      <w:pPr>
        <w:ind w:left="720" w:first-line="-720"/>
        <w:spacing w:after="240"/>
      </w:pPr>
      <w:r>
        <w:rPr>
          <w:rFonts w:ascii="Times New Roman" w:hAnsi="Times New Roman" w:cs="Times New Roman"/>
          <w:sz w:val="24"/>
          <w:sz-cs w:val="24"/>
        </w:rPr>
        <w:t xml:space="preserve"/>
        <w:tab/>
        <w:t xml:space="preserve">•</w:t>
        <w:tab/>
        <w:t xml:space="preserve">Approve building permit for Mariah Huggins</w:t>
      </w:r>
    </w:p>
    <w:p>
      <w:pPr>
        <w:ind w:left="720" w:first-line="-720"/>
        <w:spacing w:after="240"/>
      </w:pPr>
      <w:r>
        <w:rPr>
          <w:rFonts w:ascii="Times New Roman" w:hAnsi="Times New Roman" w:cs="Times New Roman"/>
          <w:sz w:val="24"/>
          <w:sz-cs w:val="24"/>
        </w:rPr>
        <w:t xml:space="preserve"/>
        <w:tab/>
        <w:t xml:space="preserve">•</w:t>
        <w:tab/>
        <w:t xml:space="preserve">Create list for re-models, building permits and etc. That will be a future guideline for the commission.</w:t>
      </w:r>
    </w:p>
    <w:p>
      <w:pPr>
        <w:ind w:left="720" w:first-line="-720"/>
        <w:spacing w:after="240"/>
      </w:pPr>
      <w:r>
        <w:rPr>
          <w:rFonts w:ascii="Times New Roman" w:hAnsi="Times New Roman" w:cs="Times New Roman"/>
          <w:sz w:val="24"/>
          <w:sz-cs w:val="24"/>
        </w:rPr>
        <w:t xml:space="preserve"/>
        <w:tab/>
        <w:t xml:space="preserve">•</w:t>
        <w:tab/>
        <w:t xml:space="preserve">Re-visit RV resolution: A few suggested minor changes.</w:t>
      </w:r>
    </w:p>
    <w:p>
      <w:pPr>
        <w:ind w:left="720" w:first-line="-720"/>
        <w:spacing w:after="240"/>
      </w:pPr>
      <w:r>
        <w:rPr>
          <w:rFonts w:ascii="Times New Roman" w:hAnsi="Times New Roman" w:cs="Times New Roman"/>
          <w:sz w:val="24"/>
          <w:sz-cs w:val="24"/>
        </w:rPr>
        <w:t xml:space="preserve"/>
        <w:tab/>
        <w:t xml:space="preserve">•</w:t>
        <w:tab/>
        <w:t xml:space="preserve">Discuss sending out letters for ordinance violations.</w:t>
      </w:r>
    </w:p>
    <w:p>
      <w:pPr>
        <w:ind w:left="720" w:first-line="-720"/>
        <w:spacing w:after="120"/>
      </w:pPr>
      <w:r>
        <w:rPr>
          <w:rFonts w:ascii="Times New Roman" w:hAnsi="Times New Roman" w:cs="Times New Roman"/>
          <w:sz w:val="24"/>
          <w:sz-cs w:val="24"/>
          <w:b/>
        </w:rPr>
        <w:t xml:space="preserve"/>
        <w:tab/>
        <w:t xml:space="preserve">•</w:t>
        <w:tab/>
        <w:t xml:space="preserve">Discuss and vote</w:t>
      </w:r>
      <w:r>
        <w:rPr>
          <w:rFonts w:ascii="Times New Roman" w:hAnsi="Times New Roman" w:cs="Times New Roman"/>
          <w:sz w:val="24"/>
          <w:sz-cs w:val="24"/>
        </w:rPr>
        <w:t xml:space="preserve">: On the Town of Portage Ordinances:</w:t>
      </w:r>
    </w:p>
    <w:p>
      <w:pPr>
        <w:spacing w:after="240"/>
      </w:pPr>
      <w:r>
        <w:rPr>
          <w:rFonts w:ascii="Times New Roman" w:hAnsi="Times New Roman" w:cs="Times New Roman"/>
          <w:sz w:val="24"/>
          <w:sz-cs w:val="24"/>
        </w:rPr>
        <w:t xml:space="preserve">Table of content and all sections 101-118</w:t>
      </w:r>
    </w:p>
    <w:p>
      <w:pPr>
        <w:spacing w:after="240"/>
      </w:pPr>
      <w:r>
        <w:rPr>
          <w:rFonts w:ascii="Times New Roman" w:hAnsi="Times New Roman" w:cs="Times New Roman"/>
          <w:sz w:val="24"/>
          <w:sz-cs w:val="24"/>
        </w:rPr>
        <w:t xml:space="preserve">Posted this 30</w:t>
      </w:r>
      <w:r>
        <w:rPr>
          <w:rFonts w:ascii="Times New Roman" w:hAnsi="Times New Roman" w:cs="Times New Roman"/>
          <w:sz w:val="24"/>
          <w:sz-cs w:val="24"/>
          <w:vertAlign w:val="superscript"/>
        </w:rPr>
        <w:t xml:space="preserve">th</w:t>
      </w:r>
      <w:r>
        <w:rPr>
          <w:rFonts w:ascii="Times New Roman" w:hAnsi="Times New Roman" w:cs="Times New Roman"/>
          <w:sz w:val="24"/>
          <w:sz-cs w:val="24"/>
        </w:rPr>
        <w:t xml:space="preserve"> day of December 2019</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Family</dc:creator>
</cp:coreProperties>
</file>

<file path=docProps/meta.xml><?xml version="1.0" encoding="utf-8"?>
<meta xmlns="http://schemas.apple.com/cocoa/2006/metadata">
  <generator>CocoaOOXMLWriter/1504.83</generator>
</meta>
</file>